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AE" w:rsidRDefault="001B72DF">
      <w:r>
        <w:rPr>
          <w:rFonts w:hint="eastAsia"/>
        </w:rPr>
        <w:t xml:space="preserve">2006 Region Training </w:t>
      </w:r>
    </w:p>
    <w:p w:rsidR="001B72DF" w:rsidRDefault="001B72DF">
      <w:r>
        <w:rPr>
          <w:rFonts w:hint="eastAsia"/>
        </w:rPr>
        <w:t>Date: 21</w:t>
      </w:r>
      <w:r w:rsidRPr="001B72DF">
        <w:rPr>
          <w:rFonts w:hint="eastAsia"/>
          <w:vertAlign w:val="superscript"/>
        </w:rPr>
        <w:t>st</w:t>
      </w:r>
      <w:r>
        <w:rPr>
          <w:rFonts w:hint="eastAsia"/>
        </w:rPr>
        <w:t xml:space="preserve"> Oct</w:t>
      </w:r>
      <w:r>
        <w:rPr>
          <w:rFonts w:hint="eastAsia"/>
        </w:rPr>
        <w:t>～</w:t>
      </w:r>
      <w:r>
        <w:rPr>
          <w:rFonts w:hint="eastAsia"/>
        </w:rPr>
        <w:t>21</w:t>
      </w:r>
      <w:r w:rsidRPr="001B72DF">
        <w:rPr>
          <w:rFonts w:hint="eastAsia"/>
          <w:vertAlign w:val="superscript"/>
        </w:rPr>
        <w:t>st</w:t>
      </w:r>
      <w:r>
        <w:rPr>
          <w:rFonts w:hint="eastAsia"/>
        </w:rPr>
        <w:t xml:space="preserve"> Dec</w:t>
      </w:r>
    </w:p>
    <w:p w:rsidR="001B72DF" w:rsidRDefault="001B72DF"/>
    <w:tbl>
      <w:tblPr>
        <w:tblW w:w="850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600"/>
        <w:gridCol w:w="1120"/>
        <w:gridCol w:w="720"/>
        <w:gridCol w:w="6060"/>
      </w:tblGrid>
      <w:tr w:rsidR="001B72DF" w:rsidRPr="001B72DF" w:rsidTr="001B72DF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Date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Day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DF" w:rsidRPr="001B72DF" w:rsidRDefault="0011595E" w:rsidP="001159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Activities</w:t>
            </w:r>
          </w:p>
        </w:tc>
      </w:tr>
      <w:tr w:rsidR="001B72DF" w:rsidRPr="001B72DF" w:rsidTr="001B72DF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Oct.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2DF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Sat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2DF" w:rsidRPr="001B72DF" w:rsidRDefault="0011595E" w:rsidP="00AE4B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Arriv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al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（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Bolivia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: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Oct. 20th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1B72DF" w:rsidRPr="001B72DF" w:rsidTr="001B72DF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Oct.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72DF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Sun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B72DF" w:rsidRPr="001B72DF" w:rsidRDefault="001B72DF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B72DF" w:rsidRPr="001B72DF" w:rsidTr="001B72DF">
        <w:trPr>
          <w:trHeight w:val="14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Oct.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Mon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DF" w:rsidRPr="001B72DF" w:rsidRDefault="001B72DF" w:rsidP="00AE4B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AE4B51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Briefing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(～15:00）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・Program・Orientation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(Ⅰ）(15:00～17:00）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・Open Ceremony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(17:00～17:30）JICA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Tsukuba Director、Pro. Nakata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・Social Gathering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(17:30～18:30）</w:t>
            </w:r>
          </w:p>
        </w:tc>
      </w:tr>
      <w:tr w:rsidR="001B72DF" w:rsidRPr="001B72DF" w:rsidTr="001B72DF">
        <w:trPr>
          <w:trHeight w:val="17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Oct.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AE4B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Tue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DF" w:rsidRPr="001B72DF" w:rsidRDefault="00AE4B51" w:rsidP="003A55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Tsukuba University arrival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（8:45）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Orientation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(Ⅱ）(9:00～10:00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lecture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「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Japan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Special Education　for Children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」（10:00～12:30）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Nakata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University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Cafeteria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）(12:30～13:30）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Tsujinaka 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3A555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vice-president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courtesy visit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（14:00～15:00）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3A555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Opinion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exchange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（15:00～17:00）</w:t>
            </w:r>
          </w:p>
        </w:tc>
      </w:tr>
      <w:tr w:rsidR="001B72DF" w:rsidRPr="001B72DF" w:rsidTr="001B72DF">
        <w:trPr>
          <w:trHeight w:val="12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Oct.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Wed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DF" w:rsidRPr="001B72DF" w:rsidRDefault="003A5550" w:rsidP="003A55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 countries from South A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erica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Special Education　for Children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present state and t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ask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（10:00～17:30）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Japan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ese  lecture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(18:30～20:00）</w:t>
            </w:r>
          </w:p>
        </w:tc>
      </w:tr>
      <w:tr w:rsidR="001B72DF" w:rsidRPr="001B72DF" w:rsidTr="001B72DF">
        <w:trPr>
          <w:trHeight w:val="22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Oct.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Thu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DF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Tsukuba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Technology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University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・Oonuma President Greeting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University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Brief explanation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(9:30～10:30）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・Industry Technology course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hearing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disability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)（10:30～11:50）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Amakubo Campus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）（12:00～13:00）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to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(Kasuga Campus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）(13:00～13:15）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・Health Science Course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（13:15～15:35）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・Social Gathering with students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（15:45～16:00）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to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→Tokyo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1B72DF" w:rsidRPr="001B72DF" w:rsidTr="001B72DF">
        <w:trPr>
          <w:trHeight w:val="15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1B72DF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Oct.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2DF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Fri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2DF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Tsukuba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University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attached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blind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（08：50～15：00)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Class Visitation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 lunch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(360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Yen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person</w:t>
            </w:r>
            <w:r w:rsidR="001B72DF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AE4B51" w:rsidRPr="001B72DF" w:rsidTr="001B72DF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Oct.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Sat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4B51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4B51" w:rsidRPr="001B72DF" w:rsidTr="001B72DF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Oct.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Sun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4B51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4B51" w:rsidRPr="001B72DF" w:rsidTr="001B72DF">
        <w:trPr>
          <w:trHeight w:val="15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Oct.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Mon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Tsukuba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University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attached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deaf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（8:00～15：30）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Class Visitation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：ordered lunch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(400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Yen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person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AE4B51" w:rsidRPr="001B72DF" w:rsidTr="001B72DF">
        <w:trPr>
          <w:trHeight w:val="11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Oct.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Tue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Tsukuba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University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attached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Kirigaoka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Special Education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(8:30～15：30）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Class Visitation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 lunch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(370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Yen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person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AE4B51" w:rsidRPr="001B72DF" w:rsidTr="001B72DF">
        <w:trPr>
          <w:trHeight w:val="13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Wed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Tsukuba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University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attached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Ootsuka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Special Education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(8:30～16：00）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Class Visitation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：Ordered lunch</w:t>
            </w:r>
          </w:p>
        </w:tc>
      </w:tr>
      <w:tr w:rsidR="00AE4B51" w:rsidRPr="001B72DF" w:rsidTr="001B72DF">
        <w:trPr>
          <w:trHeight w:val="132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Thu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3A5550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Group Discussion, Primary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Middle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Education conclusions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(10:00～17:00）</w:t>
            </w:r>
          </w:p>
        </w:tc>
      </w:tr>
      <w:tr w:rsidR="00AE4B51" w:rsidRPr="001B72DF" w:rsidTr="001B72DF">
        <w:trPr>
          <w:trHeight w:val="4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Fri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4B51" w:rsidRPr="001B72DF" w:rsidRDefault="003A5550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Holiday 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Culture day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）　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to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Yokohama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AE4B51" w:rsidRPr="001B72DF" w:rsidTr="001B72D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Sat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4B51" w:rsidRPr="001B72DF" w:rsidTr="001B72D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Sun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4B51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4B51" w:rsidRPr="001B72DF" w:rsidTr="001B72DF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Mon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AE4B51" w:rsidP="00095B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Tsukuba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University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attached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Kurihama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Special Education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(8：30～12：30）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Class Visitation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Research Center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(500～600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Yen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Special Education</w:t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General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Research Center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(13:30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～17:00）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lecture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AE4B51" w:rsidRPr="001B72DF" w:rsidTr="001B72DF">
        <w:trPr>
          <w:trHeight w:val="14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Tue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650C62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to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</w:t>
            </w:r>
            <w:r w:rsidR="003A55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→Tokyo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Japan</w:t>
            </w:r>
            <w:r w:rsidR="00E577D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Braille Library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(13:30～16：00)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E577D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・Tanaka president greeting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AE4B51" w:rsidRPr="001B72DF" w:rsidTr="001B72DF">
        <w:trPr>
          <w:trHeight w:val="12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Wed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650C62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to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</w:t>
            </w:r>
            <w:r w:rsidR="00E577D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→Oosaka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AE4B51" w:rsidRPr="001B72DF" w:rsidTr="001B72DF">
        <w:trPr>
          <w:trHeight w:val="13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Thu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650C62" w:rsidP="002A32A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Japan</w:t>
            </w:r>
            <w:r w:rsidR="00E577D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Light House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(10：00～16：00)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E577D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2A32A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Kiz</w:t>
            </w:r>
            <w:r w:rsidR="00E577D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uka Ootsuka Principal greeting 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Japan</w:t>
            </w:r>
            <w:r w:rsidR="00E577D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light House Cafeteria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(450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Yen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/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person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2A32A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Visual impairment rehabilitation center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4B51" w:rsidRPr="001B72DF" w:rsidTr="001B72DF">
        <w:trPr>
          <w:trHeight w:val="14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Fri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2A32AA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“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House of Sun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”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(9:00～12:00）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・Brief explanation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(12:00～14:00）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Mr. Bando;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lecture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Japan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Special Education　for Children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」（14：00～17：00）</w:t>
            </w:r>
          </w:p>
        </w:tc>
      </w:tr>
      <w:tr w:rsidR="00AE4B51" w:rsidRPr="001B72DF" w:rsidTr="001B72DF">
        <w:trPr>
          <w:trHeight w:val="11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Sat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4B51" w:rsidRPr="001B72DF" w:rsidRDefault="002A32AA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Kyoto Station Heart Plaza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（10：45～11:45）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(12:00～13:00）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Bus Tour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（13：40～）</w:t>
            </w:r>
          </w:p>
        </w:tc>
      </w:tr>
      <w:tr w:rsidR="00AE4B51" w:rsidRPr="001B72DF" w:rsidTr="001B72DF">
        <w:trPr>
          <w:trHeight w:val="14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Sun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4B51" w:rsidRPr="001B72DF" w:rsidRDefault="002A32AA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Kyoto City Sports Center for People with Disabilities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（9：30～11：30）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(11:30～13:30）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First</w:t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Biwako Academy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(13:30～15:30）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・Principle Greeting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</w:p>
        </w:tc>
      </w:tr>
      <w:tr w:rsidR="00AE4B51" w:rsidRPr="001B72DF" w:rsidTr="001B72DF">
        <w:trPr>
          <w:trHeight w:val="255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095BE8" w:rsidP="00095B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North Total </w:t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Special Education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Class Visitation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650C6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 lunch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(223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Yen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/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person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）Youtoku primary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Youtoku primary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school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Class Visitation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Asukai workshop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（15:00～16:30）</w:t>
            </w:r>
          </w:p>
        </w:tc>
      </w:tr>
      <w:tr w:rsidR="00AE4B51" w:rsidRPr="001B72DF" w:rsidTr="001B72DF">
        <w:trPr>
          <w:trHeight w:val="9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Tue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650C62" w:rsidP="00095BE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to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(→</w:t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Tsukuba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AE4B51" w:rsidRPr="001B72DF" w:rsidTr="001B72DF">
        <w:trPr>
          <w:trHeight w:val="19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Wed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650C62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Asunaro</w:t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Kindergarten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etc.</w:t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・General explanation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１(9:00～9:30）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Asunaro</w:t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classroom activity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(9:30～10:30）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Asunaro</w:t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Kindergarten activity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/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Question and Answer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（10:30～12:00）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lunch</w:t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：in the market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(12:00～13:00）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・General explanation 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2（13:00～13:30）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・Bread Studio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/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Asunaro</w:t>
            </w:r>
            <w:r w:rsidR="00095B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Academy activity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visitation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（13:30～16:00）</w:t>
            </w:r>
          </w:p>
        </w:tc>
      </w:tr>
      <w:tr w:rsidR="00AE4B51" w:rsidRPr="001B72DF" w:rsidTr="001B72DF">
        <w:trPr>
          <w:trHeight w:val="11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Thu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5E7CD9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Group Discussion、Total Conclusion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(10:00～17:00）</w:t>
            </w:r>
          </w:p>
        </w:tc>
      </w:tr>
      <w:tr w:rsidR="00AE4B51" w:rsidRPr="001B72DF" w:rsidTr="001B72DF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Fri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5E7CD9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Final Report、Preparation of feedback ideas after returning（work day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AE4B51" w:rsidRPr="001B72DF" w:rsidTr="001B72DF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Sat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4B51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4B51" w:rsidRPr="001B72DF" w:rsidTr="001B72DF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Sun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E4B51" w:rsidRPr="001B72DF" w:rsidRDefault="00AE4B51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4B51" w:rsidRPr="001B72DF" w:rsidTr="001B72DF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Mon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650C62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Presentation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(9:30</w:t>
            </w:r>
            <w:r w:rsidR="005E7C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～each </w:t>
            </w:r>
            <w:r w:rsidR="00AE4B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person</w:t>
            </w:r>
            <w:r w:rsidR="005E7CD9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’</w:t>
            </w:r>
            <w:r w:rsidR="005E7C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 presentation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5E7C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Evaluation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（16:00～17:00）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5E7C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Closing ceremony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（17:00～17:30）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="005E7C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Social Gathering</w:t>
            </w:r>
            <w:r w:rsidR="00AE4B51"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(17:30～19:00）</w:t>
            </w:r>
          </w:p>
        </w:tc>
      </w:tr>
      <w:tr w:rsidR="00AE4B51" w:rsidRPr="001B72DF" w:rsidTr="001B72D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1B72D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Nov. </w:t>
            </w:r>
            <w:r w:rsidRPr="001B72D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51" w:rsidRPr="001B72DF" w:rsidRDefault="00AE4B51" w:rsidP="00B8528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Tue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51" w:rsidRPr="001B72DF" w:rsidRDefault="005E7CD9" w:rsidP="001B72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Return </w:t>
            </w:r>
          </w:p>
        </w:tc>
      </w:tr>
    </w:tbl>
    <w:p w:rsidR="001B72DF" w:rsidRDefault="001B72DF"/>
    <w:sectPr w:rsidR="001B72DF" w:rsidSect="00527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DE7" w:rsidRDefault="00762DE7" w:rsidP="0011595E">
      <w:r>
        <w:separator/>
      </w:r>
    </w:p>
  </w:endnote>
  <w:endnote w:type="continuationSeparator" w:id="1">
    <w:p w:rsidR="00762DE7" w:rsidRDefault="00762DE7" w:rsidP="0011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DE7" w:rsidRDefault="00762DE7" w:rsidP="0011595E">
      <w:r>
        <w:separator/>
      </w:r>
    </w:p>
  </w:footnote>
  <w:footnote w:type="continuationSeparator" w:id="1">
    <w:p w:rsidR="00762DE7" w:rsidRDefault="00762DE7" w:rsidP="00115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2DF"/>
    <w:rsid w:val="00095BE8"/>
    <w:rsid w:val="0011595E"/>
    <w:rsid w:val="001B72DF"/>
    <w:rsid w:val="002A32AA"/>
    <w:rsid w:val="003A5550"/>
    <w:rsid w:val="00527029"/>
    <w:rsid w:val="005271AE"/>
    <w:rsid w:val="005E7CD9"/>
    <w:rsid w:val="00650C62"/>
    <w:rsid w:val="00762DE7"/>
    <w:rsid w:val="009A319C"/>
    <w:rsid w:val="00AE4B51"/>
    <w:rsid w:val="00E5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5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595E"/>
  </w:style>
  <w:style w:type="paragraph" w:styleId="a5">
    <w:name w:val="footer"/>
    <w:basedOn w:val="a"/>
    <w:link w:val="a6"/>
    <w:uiPriority w:val="99"/>
    <w:semiHidden/>
    <w:unhideWhenUsed/>
    <w:rsid w:val="00115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5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akiasaka</dc:creator>
  <cp:lastModifiedBy>akiasaka</cp:lastModifiedBy>
  <cp:revision>4</cp:revision>
  <dcterms:created xsi:type="dcterms:W3CDTF">2008-06-18T04:43:00Z</dcterms:created>
  <dcterms:modified xsi:type="dcterms:W3CDTF">2008-06-18T07:26:00Z</dcterms:modified>
</cp:coreProperties>
</file>